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5256F" w14:textId="7680D32F" w:rsidR="00C075D7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Załącznik nr </w:t>
      </w:r>
      <w:r w:rsidR="00130EBE">
        <w:rPr>
          <w:rFonts w:ascii="Aptos" w:hAnsi="Aptos"/>
          <w:sz w:val="20"/>
          <w:szCs w:val="20"/>
        </w:rPr>
        <w:t>4</w:t>
      </w:r>
      <w:r>
        <w:rPr>
          <w:rFonts w:ascii="Aptos" w:hAnsi="Aptos"/>
          <w:sz w:val="20"/>
          <w:szCs w:val="20"/>
        </w:rPr>
        <w:t xml:space="preserve"> do </w:t>
      </w:r>
      <w:r w:rsidR="00D348D6">
        <w:rPr>
          <w:rFonts w:ascii="Aptos" w:hAnsi="Aptos"/>
          <w:sz w:val="20"/>
          <w:szCs w:val="20"/>
        </w:rPr>
        <w:t xml:space="preserve">Specyfikacji </w:t>
      </w:r>
      <w:r w:rsidR="00C23BD2">
        <w:rPr>
          <w:rFonts w:ascii="Aptos" w:hAnsi="Aptos"/>
          <w:sz w:val="20"/>
          <w:szCs w:val="20"/>
        </w:rPr>
        <w:t>W</w:t>
      </w:r>
      <w:r>
        <w:rPr>
          <w:rFonts w:ascii="Aptos" w:hAnsi="Aptos"/>
          <w:sz w:val="20"/>
          <w:szCs w:val="20"/>
        </w:rPr>
        <w:t xml:space="preserve">arunków </w:t>
      </w:r>
      <w:r w:rsidR="00C23BD2">
        <w:rPr>
          <w:rFonts w:ascii="Aptos" w:hAnsi="Aptos"/>
          <w:sz w:val="20"/>
          <w:szCs w:val="20"/>
        </w:rPr>
        <w:t>Z</w:t>
      </w:r>
      <w:r>
        <w:rPr>
          <w:rFonts w:ascii="Aptos" w:hAnsi="Aptos"/>
          <w:sz w:val="20"/>
          <w:szCs w:val="20"/>
        </w:rPr>
        <w:t>amówienia</w:t>
      </w:r>
    </w:p>
    <w:p w14:paraId="45E879A5" w14:textId="77777777" w:rsidR="00BF2A98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</w:p>
    <w:p w14:paraId="749FF5DC" w14:textId="714A37E1" w:rsidR="00BF2A98" w:rsidRPr="00BF2A98" w:rsidRDefault="00BF4CEB" w:rsidP="00BF2A98">
      <w:pPr>
        <w:spacing w:after="0" w:line="360" w:lineRule="auto"/>
        <w:jc w:val="center"/>
        <w:rPr>
          <w:rFonts w:ascii="Aptos" w:hAnsi="Aptos"/>
          <w:b/>
          <w:bCs/>
          <w:spacing w:val="40"/>
          <w:sz w:val="20"/>
          <w:szCs w:val="20"/>
        </w:rPr>
      </w:pPr>
      <w:r>
        <w:rPr>
          <w:rFonts w:ascii="Aptos" w:hAnsi="Aptos"/>
          <w:b/>
          <w:bCs/>
          <w:spacing w:val="40"/>
          <w:sz w:val="20"/>
          <w:szCs w:val="20"/>
        </w:rPr>
        <w:t>OŚWIADCZENIE</w:t>
      </w:r>
    </w:p>
    <w:p w14:paraId="2B06D2EF" w14:textId="77777777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</w:p>
    <w:p w14:paraId="33E72420" w14:textId="04E965AB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dotyczy postępowania prowadzonego pn.:</w:t>
      </w:r>
    </w:p>
    <w:p w14:paraId="2C58E898" w14:textId="18D3E895" w:rsidR="00BF2A98" w:rsidRPr="00BF2A98" w:rsidRDefault="00BF2A98" w:rsidP="00BF2A98">
      <w:pPr>
        <w:spacing w:after="0" w:line="360" w:lineRule="auto"/>
        <w:jc w:val="center"/>
        <w:rPr>
          <w:rFonts w:ascii="Aptos" w:hAnsi="Aptos"/>
          <w:b/>
          <w:bCs/>
          <w:i/>
          <w:iCs/>
          <w:sz w:val="20"/>
          <w:szCs w:val="20"/>
        </w:rPr>
      </w:pPr>
      <w:r w:rsidRPr="00BF2A98">
        <w:rPr>
          <w:rFonts w:ascii="Aptos" w:hAnsi="Aptos"/>
          <w:b/>
          <w:bCs/>
          <w:sz w:val="20"/>
          <w:szCs w:val="20"/>
        </w:rPr>
        <w:t>„</w:t>
      </w:r>
      <w:r w:rsidR="000142A7" w:rsidRPr="000142A7">
        <w:rPr>
          <w:rFonts w:ascii="Aptos" w:hAnsi="Aptos"/>
          <w:b/>
          <w:bCs/>
          <w:i/>
          <w:iCs/>
          <w:sz w:val="20"/>
          <w:szCs w:val="20"/>
        </w:rPr>
        <w:t>Nadzór inwestorski przedsięwzięcia dotyczącego budowy intermodalnego terminala przeładunkowego wraz z bocznicą kolejową i infrastrukturą towarzyszącą</w:t>
      </w:r>
      <w:r w:rsidRPr="00BF2A98">
        <w:rPr>
          <w:rFonts w:ascii="Aptos" w:hAnsi="Aptos"/>
          <w:b/>
          <w:bCs/>
          <w:i/>
          <w:iCs/>
          <w:sz w:val="20"/>
          <w:szCs w:val="20"/>
        </w:rPr>
        <w:t>”</w:t>
      </w:r>
    </w:p>
    <w:p w14:paraId="317571F6" w14:textId="77777777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</w:p>
    <w:p w14:paraId="7764CD4D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3473419C" w14:textId="24A1EF6E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Podmiot w imieniu którego składane jest oświadczenie:</w:t>
      </w:r>
    </w:p>
    <w:p w14:paraId="6C578833" w14:textId="57820584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……………………………………………………………………………</w:t>
      </w:r>
    </w:p>
    <w:p w14:paraId="3F27FF96" w14:textId="0DB4DAAA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(pełna nazwa/firma, adres, NIP)</w:t>
      </w:r>
    </w:p>
    <w:p w14:paraId="10C71025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037858A5" w14:textId="3E3739F4" w:rsidR="00AB7BC5" w:rsidRPr="00BF4CEB" w:rsidRDefault="00AB7BC5" w:rsidP="00AB7BC5">
      <w:pPr>
        <w:spacing w:after="0" w:line="360" w:lineRule="auto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Oświadczam/my, że nie podlegam/ nie podlegamy wykluczeniu z postępowania na podstawie przesłanek, o których mowa w rozdz. </w:t>
      </w:r>
      <w:r w:rsidR="004B7284">
        <w:rPr>
          <w:rFonts w:ascii="Aptos" w:hAnsi="Aptos" w:cs="Arial"/>
          <w:sz w:val="20"/>
          <w:szCs w:val="20"/>
        </w:rPr>
        <w:t>III</w:t>
      </w:r>
      <w:r>
        <w:rPr>
          <w:rFonts w:ascii="Aptos" w:hAnsi="Aptos" w:cs="Arial"/>
          <w:sz w:val="20"/>
          <w:szCs w:val="20"/>
        </w:rPr>
        <w:t xml:space="preserve"> Warunków Zamówienia.</w:t>
      </w:r>
    </w:p>
    <w:p w14:paraId="08677175" w14:textId="77777777" w:rsidR="00AB7BC5" w:rsidRDefault="00AB7BC5" w:rsidP="00BF2A98">
      <w:pPr>
        <w:spacing w:after="0" w:line="360" w:lineRule="auto"/>
        <w:jc w:val="both"/>
        <w:rPr>
          <w:rFonts w:ascii="Aptos" w:hAnsi="Aptos" w:cs="Arial"/>
          <w:sz w:val="20"/>
          <w:szCs w:val="20"/>
        </w:rPr>
      </w:pPr>
    </w:p>
    <w:p w14:paraId="32222EA4" w14:textId="32ABEB1C" w:rsidR="00BF4CEB" w:rsidRDefault="00BF4CEB" w:rsidP="00BF2A98">
      <w:pPr>
        <w:spacing w:after="0" w:line="360" w:lineRule="auto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Oświadczam/my, że nie podlegam/ nie podlegamy wykluczeniu z postępowania na podstawie przesłane</w:t>
      </w:r>
      <w:r w:rsidR="00AB7BC5">
        <w:rPr>
          <w:rFonts w:ascii="Aptos" w:hAnsi="Aptos" w:cs="Arial"/>
          <w:sz w:val="20"/>
          <w:szCs w:val="20"/>
        </w:rPr>
        <w:t>k</w:t>
      </w:r>
      <w:r>
        <w:rPr>
          <w:rFonts w:ascii="Aptos" w:hAnsi="Aptos" w:cs="Arial"/>
          <w:sz w:val="20"/>
          <w:szCs w:val="20"/>
        </w:rPr>
        <w:t>, o których mow</w:t>
      </w:r>
      <w:bookmarkStart w:id="0" w:name="_GoBack"/>
      <w:bookmarkEnd w:id="0"/>
      <w:r>
        <w:rPr>
          <w:rFonts w:ascii="Aptos" w:hAnsi="Aptos" w:cs="Arial"/>
          <w:sz w:val="20"/>
          <w:szCs w:val="20"/>
        </w:rPr>
        <w:t>a w art. 7 ustawy z dn. 13 kwietnia 2022 r. o szczególnych rozwiązaniach w zakresie przeciwdziałania wspieraniu agresji na Ukrainę oraz służących ochronie bezpieczeństwa narodowego (Dz. U. z 2024 r. poz. 507)</w:t>
      </w:r>
      <w:r w:rsidR="00AB7BC5">
        <w:rPr>
          <w:rFonts w:ascii="Aptos" w:hAnsi="Aptos" w:cs="Arial"/>
          <w:sz w:val="20"/>
          <w:szCs w:val="20"/>
        </w:rPr>
        <w:t>;</w:t>
      </w:r>
    </w:p>
    <w:p w14:paraId="03D7FA18" w14:textId="77777777" w:rsidR="00BF4CEB" w:rsidRDefault="00BF4CEB" w:rsidP="00BF2A98">
      <w:pPr>
        <w:spacing w:after="0" w:line="360" w:lineRule="auto"/>
        <w:jc w:val="both"/>
        <w:rPr>
          <w:rFonts w:ascii="Aptos" w:hAnsi="Aptos" w:cs="Arial"/>
          <w:b/>
          <w:bCs/>
          <w:sz w:val="20"/>
          <w:szCs w:val="20"/>
        </w:rPr>
      </w:pPr>
    </w:p>
    <w:p w14:paraId="54B38E3E" w14:textId="474EB929" w:rsidR="00BF2A98" w:rsidRDefault="00BF2A98" w:rsidP="00BF2A98">
      <w:pPr>
        <w:spacing w:after="0" w:line="360" w:lineRule="auto"/>
        <w:jc w:val="both"/>
        <w:rPr>
          <w:rFonts w:ascii="Aptos" w:hAnsi="Aptos" w:cs="Arial"/>
          <w:sz w:val="18"/>
          <w:szCs w:val="18"/>
        </w:rPr>
      </w:pPr>
      <w:r>
        <w:rPr>
          <w:rFonts w:ascii="Aptos" w:hAnsi="Aptos" w:cs="Arial"/>
          <w:sz w:val="20"/>
          <w:szCs w:val="20"/>
        </w:rPr>
        <w:t>Jednocześnie oświadczam, że wszystkie informacje podane powyżej są aktualne i zgodne z</w:t>
      </w:r>
      <w:r w:rsidR="00F567D1">
        <w:rPr>
          <w:rFonts w:ascii="Aptos" w:hAnsi="Aptos" w:cs="Arial"/>
          <w:sz w:val="20"/>
          <w:szCs w:val="20"/>
        </w:rPr>
        <w:t>e stanem faktycznym</w:t>
      </w:r>
      <w:r>
        <w:rPr>
          <w:rFonts w:ascii="Aptos" w:hAnsi="Aptos" w:cs="Arial"/>
          <w:sz w:val="20"/>
          <w:szCs w:val="20"/>
        </w:rPr>
        <w:t xml:space="preserve"> oraz zostały przedstawione z pełną świadomością </w:t>
      </w:r>
      <w:r w:rsidR="00F567D1">
        <w:rPr>
          <w:rFonts w:ascii="Aptos" w:hAnsi="Aptos" w:cs="Arial"/>
          <w:sz w:val="20"/>
          <w:szCs w:val="20"/>
        </w:rPr>
        <w:t>odpowiedzialności za</w:t>
      </w:r>
      <w:r>
        <w:rPr>
          <w:rFonts w:ascii="Aptos" w:hAnsi="Aptos" w:cs="Arial"/>
          <w:sz w:val="20"/>
          <w:szCs w:val="20"/>
        </w:rPr>
        <w:t xml:space="preserve"> wprowadzeni</w:t>
      </w:r>
      <w:r w:rsidR="00F567D1">
        <w:rPr>
          <w:rFonts w:ascii="Aptos" w:hAnsi="Aptos" w:cs="Arial"/>
          <w:sz w:val="20"/>
          <w:szCs w:val="20"/>
        </w:rPr>
        <w:t>e</w:t>
      </w:r>
      <w:r>
        <w:rPr>
          <w:rFonts w:ascii="Aptos" w:hAnsi="Aptos" w:cs="Arial"/>
          <w:sz w:val="20"/>
          <w:szCs w:val="20"/>
        </w:rPr>
        <w:t xml:space="preserve"> Zamawiającego w błąd przy przedstawianiu informacji.</w:t>
      </w:r>
    </w:p>
    <w:p w14:paraId="41AF8C88" w14:textId="77777777" w:rsidR="00BF2A98" w:rsidRDefault="00BF2A98" w:rsidP="00BF2A98">
      <w:pPr>
        <w:spacing w:line="360" w:lineRule="auto"/>
        <w:ind w:left="4111"/>
        <w:rPr>
          <w:rFonts w:ascii="Aptos" w:hAnsi="Aptos" w:cs="Arial"/>
          <w:sz w:val="18"/>
          <w:szCs w:val="18"/>
        </w:rPr>
      </w:pPr>
    </w:p>
    <w:p w14:paraId="2D36D8E0" w14:textId="0764D0EB" w:rsidR="00BF2A98" w:rsidRPr="008057B1" w:rsidRDefault="00BF2A98" w:rsidP="00BF2A98">
      <w:pPr>
        <w:spacing w:line="360" w:lineRule="auto"/>
        <w:ind w:left="4111"/>
        <w:rPr>
          <w:rFonts w:ascii="Aptos" w:hAnsi="Aptos" w:cstheme="minorHAnsi"/>
          <w:iCs/>
          <w:color w:val="FF0000"/>
          <w:sz w:val="18"/>
          <w:szCs w:val="18"/>
        </w:rPr>
      </w:pPr>
      <w:r w:rsidRPr="008057B1">
        <w:rPr>
          <w:rFonts w:ascii="Aptos" w:hAnsi="Aptos" w:cs="Arial"/>
          <w:sz w:val="18"/>
          <w:szCs w:val="18"/>
        </w:rPr>
        <w:t>Podpis osoby/osób uprawnionych do reprezentowania podmiotu, w imieniu którego składane jest oświadczenie</w:t>
      </w:r>
    </w:p>
    <w:sectPr w:rsidR="00BF2A98" w:rsidRPr="008057B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4ED10" w14:textId="77777777" w:rsidR="006F78D6" w:rsidRDefault="006F78D6" w:rsidP="00BF2A98">
      <w:pPr>
        <w:spacing w:after="0" w:line="240" w:lineRule="auto"/>
      </w:pPr>
      <w:r>
        <w:separator/>
      </w:r>
    </w:p>
  </w:endnote>
  <w:endnote w:type="continuationSeparator" w:id="0">
    <w:p w14:paraId="7291F05A" w14:textId="77777777" w:rsidR="006F78D6" w:rsidRDefault="006F78D6" w:rsidP="00BF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42EFB" w14:textId="77777777" w:rsidR="006F78D6" w:rsidRDefault="006F78D6" w:rsidP="00BF2A98">
      <w:pPr>
        <w:spacing w:after="0" w:line="240" w:lineRule="auto"/>
      </w:pPr>
      <w:r>
        <w:separator/>
      </w:r>
    </w:p>
  </w:footnote>
  <w:footnote w:type="continuationSeparator" w:id="0">
    <w:p w14:paraId="6171D5A7" w14:textId="77777777" w:rsidR="006F78D6" w:rsidRDefault="006F78D6" w:rsidP="00BF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18FE0" w14:textId="0E8BC89D" w:rsidR="00BF2A98" w:rsidRPr="009B3BAB" w:rsidRDefault="00CC6ED3" w:rsidP="00BF2A98">
    <w:pPr>
      <w:pStyle w:val="Nagwek"/>
    </w:pPr>
    <w:r>
      <w:rPr>
        <w:noProof/>
        <w:lang w:eastAsia="pl-PL"/>
      </w:rPr>
      <w:drawing>
        <wp:inline distT="0" distB="0" distL="0" distR="0" wp14:anchorId="239BF76B" wp14:editId="6509C0C1">
          <wp:extent cx="5760720" cy="822325"/>
          <wp:effectExtent l="0" t="0" r="0" b="0"/>
          <wp:docPr id="171329673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296733" name="Obraz 1" descr="Obraz zawierający tekst, zrzut ekranu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40738" w14:textId="77777777" w:rsidR="00BF2A98" w:rsidRDefault="00BF2A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F7673"/>
    <w:multiLevelType w:val="hybridMultilevel"/>
    <w:tmpl w:val="9A9E47AE"/>
    <w:lvl w:ilvl="0" w:tplc="39A4D32E">
      <w:start w:val="1"/>
      <w:numFmt w:val="lowerLetter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98"/>
    <w:rsid w:val="000142A7"/>
    <w:rsid w:val="0006626C"/>
    <w:rsid w:val="00130EBE"/>
    <w:rsid w:val="00152601"/>
    <w:rsid w:val="00172F20"/>
    <w:rsid w:val="003753C0"/>
    <w:rsid w:val="00415079"/>
    <w:rsid w:val="004B7284"/>
    <w:rsid w:val="005029B0"/>
    <w:rsid w:val="006D28E5"/>
    <w:rsid w:val="006F40CF"/>
    <w:rsid w:val="006F78D6"/>
    <w:rsid w:val="007012FB"/>
    <w:rsid w:val="007F7A58"/>
    <w:rsid w:val="008057B1"/>
    <w:rsid w:val="00897095"/>
    <w:rsid w:val="008D65E4"/>
    <w:rsid w:val="00916622"/>
    <w:rsid w:val="009F425E"/>
    <w:rsid w:val="00AB7BC5"/>
    <w:rsid w:val="00AD2C71"/>
    <w:rsid w:val="00B17926"/>
    <w:rsid w:val="00BA5674"/>
    <w:rsid w:val="00BD32A5"/>
    <w:rsid w:val="00BF2A98"/>
    <w:rsid w:val="00BF4CEB"/>
    <w:rsid w:val="00C075D7"/>
    <w:rsid w:val="00C23BD2"/>
    <w:rsid w:val="00C837C4"/>
    <w:rsid w:val="00C97510"/>
    <w:rsid w:val="00CC6ED3"/>
    <w:rsid w:val="00D137E6"/>
    <w:rsid w:val="00D348D6"/>
    <w:rsid w:val="00D469EF"/>
    <w:rsid w:val="00D90B4B"/>
    <w:rsid w:val="00E033CD"/>
    <w:rsid w:val="00E5064A"/>
    <w:rsid w:val="00F567D1"/>
    <w:rsid w:val="00FD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C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table" w:styleId="Tabela-Siatka">
    <w:name w:val="Table Grid"/>
    <w:basedOn w:val="Standardowy"/>
    <w:uiPriority w:val="39"/>
    <w:rsid w:val="00C2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34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48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table" w:styleId="Tabela-Siatka">
    <w:name w:val="Table Grid"/>
    <w:basedOn w:val="Standardowy"/>
    <w:uiPriority w:val="39"/>
    <w:rsid w:val="00C2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34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48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0F752185C68248A4F6EB71916F196A" ma:contentTypeVersion="15" ma:contentTypeDescription="Utwórz nowy dokument." ma:contentTypeScope="" ma:versionID="48d7a5314c4807592fe0b76be148735e">
  <xsd:schema xmlns:xsd="http://www.w3.org/2001/XMLSchema" xmlns:xs="http://www.w3.org/2001/XMLSchema" xmlns:p="http://schemas.microsoft.com/office/2006/metadata/properties" xmlns:ns2="71cdc3f7-5a40-4249-a6a7-3b463b22df10" xmlns:ns3="44b495d8-9ff8-44e7-a158-541507f2d061" targetNamespace="http://schemas.microsoft.com/office/2006/metadata/properties" ma:root="true" ma:fieldsID="4d6fd9393cfa054e1fb5ba9b0e50e5e5" ns2:_="" ns3:_="">
    <xsd:import namespace="71cdc3f7-5a40-4249-a6a7-3b463b22df10"/>
    <xsd:import namespace="44b495d8-9ff8-44e7-a158-541507f2d0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dc3f7-5a40-4249-a6a7-3b463b22df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30e2f0e-2c72-462c-8bee-def9b6672aaa}" ma:internalName="TaxCatchAll" ma:showField="CatchAllData" ma:web="71cdc3f7-5a40-4249-a6a7-3b463b22df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495d8-9ff8-44e7-a158-541507f2d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1cdc3f7-5a40-4249-a6a7-3b463b22df10">
      <UserInfo>
        <DisplayName/>
        <AccountId xsi:nil="true"/>
        <AccountType/>
      </UserInfo>
    </SharedWithUsers>
    <lcf76f155ced4ddcb4097134ff3c332f xmlns="44b495d8-9ff8-44e7-a158-541507f2d061">
      <Terms xmlns="http://schemas.microsoft.com/office/infopath/2007/PartnerControls"/>
    </lcf76f155ced4ddcb4097134ff3c332f>
    <TaxCatchAll xmlns="71cdc3f7-5a40-4249-a6a7-3b463b22df10" xsi:nil="true"/>
  </documentManagement>
</p:properties>
</file>

<file path=customXml/itemProps1.xml><?xml version="1.0" encoding="utf-8"?>
<ds:datastoreItem xmlns:ds="http://schemas.openxmlformats.org/officeDocument/2006/customXml" ds:itemID="{B5D5E4B3-19DF-4EFB-9878-0248476BCE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D17A9-0B82-40C4-AE26-1A3AC8E51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dc3f7-5a40-4249-a6a7-3b463b22df10"/>
    <ds:schemaRef ds:uri="44b495d8-9ff8-44e7-a158-541507f2d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3CDA8D-E3EA-4448-A4E2-EC7F70D8033C}">
  <ds:schemaRefs>
    <ds:schemaRef ds:uri="http://schemas.microsoft.com/office/2006/metadata/properties"/>
    <ds:schemaRef ds:uri="http://schemas.microsoft.com/office/infopath/2007/PartnerControls"/>
    <ds:schemaRef ds:uri="71cdc3f7-5a40-4249-a6a7-3b463b22df10"/>
    <ds:schemaRef ds:uri="44b495d8-9ff8-44e7-a158-541507f2d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Marcin Kowalski</cp:lastModifiedBy>
  <cp:revision>18</cp:revision>
  <dcterms:created xsi:type="dcterms:W3CDTF">2024-12-05T12:21:00Z</dcterms:created>
  <dcterms:modified xsi:type="dcterms:W3CDTF">2026-04-21T04:23:00Z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0x010100790F752185C68248A4F6EB71916F196A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4592500</vt:r8>
  </property>
  <property fmtid="{D5CDD505-2E9C-101B-9397-08002B2CF9AE}" pid="8" name="_SourceUrl">
    <vt:lpwstr/>
  </property>
  <property fmtid="{D5CDD505-2E9C-101B-9397-08002B2CF9AE}" pid="9" name="_SharedFileIndex">
    <vt:lpwstr/>
  </property>
</Properties>
</file>